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2D" w:rsidRDefault="005B612D">
      <w:pPr>
        <w:rPr>
          <w:b/>
          <w:sz w:val="144"/>
          <w:szCs w:val="144"/>
        </w:rPr>
      </w:pPr>
    </w:p>
    <w:p w:rsidR="005B612D" w:rsidRDefault="005B612D">
      <w:pPr>
        <w:rPr>
          <w:b/>
          <w:sz w:val="144"/>
          <w:szCs w:val="144"/>
        </w:rPr>
      </w:pPr>
      <w:r w:rsidRPr="005B612D">
        <w:rPr>
          <w:b/>
          <w:sz w:val="144"/>
          <w:szCs w:val="144"/>
        </w:rPr>
        <w:t xml:space="preserve">Математика — це мова плюс роздуми. </w:t>
      </w:r>
    </w:p>
    <w:p w:rsidR="00DE2E6F" w:rsidRDefault="005B612D">
      <w:pPr>
        <w:rPr>
          <w:b/>
          <w:sz w:val="96"/>
          <w:szCs w:val="96"/>
        </w:rPr>
      </w:pPr>
      <w:r>
        <w:rPr>
          <w:b/>
          <w:sz w:val="144"/>
          <w:szCs w:val="144"/>
        </w:rPr>
        <w:t xml:space="preserve">                         </w:t>
      </w:r>
      <w:r w:rsidRPr="005B612D">
        <w:rPr>
          <w:b/>
          <w:sz w:val="96"/>
          <w:szCs w:val="96"/>
        </w:rPr>
        <w:t xml:space="preserve">(Р. </w:t>
      </w:r>
      <w:proofErr w:type="spellStart"/>
      <w:r w:rsidRPr="005B612D">
        <w:rPr>
          <w:b/>
          <w:sz w:val="96"/>
          <w:szCs w:val="96"/>
        </w:rPr>
        <w:t>Фейнман</w:t>
      </w:r>
      <w:proofErr w:type="spellEnd"/>
      <w:r w:rsidRPr="005B612D">
        <w:rPr>
          <w:b/>
          <w:sz w:val="96"/>
          <w:szCs w:val="96"/>
        </w:rPr>
        <w:t>)</w:t>
      </w:r>
    </w:p>
    <w:p w:rsidR="005B612D" w:rsidRDefault="005B612D">
      <w:pPr>
        <w:rPr>
          <w:b/>
          <w:sz w:val="96"/>
          <w:szCs w:val="96"/>
        </w:rPr>
      </w:pPr>
    </w:p>
    <w:p w:rsidR="005B612D" w:rsidRDefault="005B612D">
      <w:pPr>
        <w:rPr>
          <w:b/>
          <w:sz w:val="96"/>
          <w:szCs w:val="96"/>
        </w:rPr>
      </w:pPr>
    </w:p>
    <w:p w:rsidR="005B612D" w:rsidRDefault="005B612D">
      <w:r w:rsidRPr="005B612D">
        <w:rPr>
          <w:b/>
          <w:sz w:val="96"/>
          <w:szCs w:val="96"/>
        </w:rPr>
        <w:t>Серед усіх наук, що відкривають людству шлях до пізнання законів природи, наймогутніша, найвеличніша наука - математика.</w:t>
      </w:r>
    </w:p>
    <w:p w:rsidR="005B612D" w:rsidRDefault="005B612D">
      <w:pPr>
        <w:rPr>
          <w:sz w:val="96"/>
          <w:szCs w:val="96"/>
        </w:rPr>
      </w:pPr>
      <w:r w:rsidRPr="005B612D">
        <w:rPr>
          <w:sz w:val="96"/>
          <w:szCs w:val="96"/>
        </w:rPr>
        <w:t xml:space="preserve"> </w:t>
      </w:r>
      <w:r>
        <w:rPr>
          <w:sz w:val="96"/>
          <w:szCs w:val="96"/>
        </w:rPr>
        <w:t xml:space="preserve">                                 </w:t>
      </w:r>
      <w:r w:rsidRPr="005B612D">
        <w:rPr>
          <w:sz w:val="96"/>
          <w:szCs w:val="96"/>
        </w:rPr>
        <w:t>(С. Ковалевська)</w:t>
      </w:r>
    </w:p>
    <w:p w:rsidR="005B612D" w:rsidRDefault="005B612D">
      <w:pPr>
        <w:rPr>
          <w:sz w:val="96"/>
          <w:szCs w:val="96"/>
        </w:rPr>
      </w:pPr>
    </w:p>
    <w:p w:rsidR="005B612D" w:rsidRDefault="005B612D"/>
    <w:p w:rsidR="005B612D" w:rsidRDefault="005B612D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</w:t>
      </w:r>
    </w:p>
    <w:p w:rsidR="005B612D" w:rsidRDefault="005B612D">
      <w:r w:rsidRPr="005B612D">
        <w:rPr>
          <w:b/>
          <w:sz w:val="96"/>
          <w:szCs w:val="96"/>
        </w:rPr>
        <w:t>Математика — це велична споруда, створена уявою людини, для пізнання Всесвіту</w:t>
      </w:r>
      <w:r>
        <w:t xml:space="preserve">. </w:t>
      </w:r>
    </w:p>
    <w:p w:rsidR="005B612D" w:rsidRDefault="005B612D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                                     </w:t>
      </w:r>
      <w:r w:rsidRPr="005B612D">
        <w:rPr>
          <w:sz w:val="72"/>
          <w:szCs w:val="72"/>
        </w:rPr>
        <w:t>(</w:t>
      </w:r>
      <w:proofErr w:type="spellStart"/>
      <w:r w:rsidRPr="005B612D">
        <w:rPr>
          <w:sz w:val="72"/>
          <w:szCs w:val="72"/>
        </w:rPr>
        <w:t>Ле</w:t>
      </w:r>
      <w:proofErr w:type="spellEnd"/>
      <w:r w:rsidRPr="005B612D">
        <w:rPr>
          <w:sz w:val="72"/>
          <w:szCs w:val="72"/>
        </w:rPr>
        <w:t xml:space="preserve"> </w:t>
      </w:r>
      <w:proofErr w:type="spellStart"/>
      <w:r w:rsidRPr="005B612D">
        <w:rPr>
          <w:sz w:val="72"/>
          <w:szCs w:val="72"/>
        </w:rPr>
        <w:t>Корбюз’є</w:t>
      </w:r>
      <w:proofErr w:type="spellEnd"/>
      <w:r w:rsidRPr="005B612D">
        <w:rPr>
          <w:sz w:val="72"/>
          <w:szCs w:val="72"/>
        </w:rPr>
        <w:t>)</w:t>
      </w:r>
    </w:p>
    <w:p w:rsidR="005B612D" w:rsidRDefault="005B612D"/>
    <w:p w:rsidR="005B612D" w:rsidRDefault="005B612D">
      <w:pPr>
        <w:rPr>
          <w:b/>
          <w:sz w:val="96"/>
          <w:szCs w:val="96"/>
        </w:rPr>
      </w:pPr>
    </w:p>
    <w:p w:rsidR="005B612D" w:rsidRDefault="005B612D">
      <w:pPr>
        <w:rPr>
          <w:b/>
          <w:sz w:val="96"/>
          <w:szCs w:val="96"/>
        </w:rPr>
      </w:pPr>
      <w:r w:rsidRPr="005B612D">
        <w:rPr>
          <w:b/>
          <w:sz w:val="96"/>
          <w:szCs w:val="96"/>
        </w:rPr>
        <w:t xml:space="preserve">Арифметика — це лічильна мудрість. Без цієї мудрості ні філософа, ні лікаря не може бути. </w:t>
      </w:r>
    </w:p>
    <w:p w:rsidR="005B612D" w:rsidRDefault="005B612D">
      <w:pPr>
        <w:rPr>
          <w:b/>
          <w:sz w:val="72"/>
          <w:szCs w:val="72"/>
        </w:rPr>
      </w:pPr>
      <w:r>
        <w:rPr>
          <w:b/>
          <w:sz w:val="96"/>
          <w:szCs w:val="96"/>
        </w:rPr>
        <w:t xml:space="preserve">                                  </w:t>
      </w:r>
      <w:r w:rsidRPr="005B612D">
        <w:rPr>
          <w:b/>
          <w:sz w:val="72"/>
          <w:szCs w:val="72"/>
        </w:rPr>
        <w:t>(Л. П. Магницький)</w:t>
      </w:r>
    </w:p>
    <w:p w:rsidR="005B612D" w:rsidRDefault="005B612D">
      <w:pPr>
        <w:rPr>
          <w:b/>
          <w:sz w:val="72"/>
          <w:szCs w:val="72"/>
        </w:rPr>
      </w:pPr>
    </w:p>
    <w:p w:rsidR="005B612D" w:rsidRDefault="005B612D">
      <w:pPr>
        <w:rPr>
          <w:b/>
          <w:sz w:val="72"/>
          <w:szCs w:val="72"/>
        </w:rPr>
      </w:pPr>
    </w:p>
    <w:p w:rsidR="005B612D" w:rsidRDefault="005B612D">
      <w:r w:rsidRPr="005B612D">
        <w:rPr>
          <w:b/>
          <w:sz w:val="96"/>
          <w:szCs w:val="96"/>
        </w:rPr>
        <w:lastRenderedPageBreak/>
        <w:t>Математика і поезія – це… вираз тієї самої сили уяви, тільки в першому разі уява повернена до голови, а в другому – до серця</w:t>
      </w:r>
      <w:r>
        <w:t>.</w:t>
      </w:r>
    </w:p>
    <w:p w:rsidR="005B612D" w:rsidRDefault="005B612D">
      <w:pPr>
        <w:rPr>
          <w:sz w:val="72"/>
          <w:szCs w:val="72"/>
        </w:rPr>
      </w:pPr>
      <w:r w:rsidRPr="005B612D">
        <w:rPr>
          <w:sz w:val="72"/>
          <w:szCs w:val="72"/>
        </w:rPr>
        <w:t xml:space="preserve">                        </w:t>
      </w:r>
      <w:r>
        <w:rPr>
          <w:sz w:val="72"/>
          <w:szCs w:val="72"/>
        </w:rPr>
        <w:t xml:space="preserve">                                </w:t>
      </w:r>
      <w:r w:rsidRPr="005B612D">
        <w:rPr>
          <w:sz w:val="72"/>
          <w:szCs w:val="72"/>
        </w:rPr>
        <w:t xml:space="preserve">       (Т. </w:t>
      </w:r>
      <w:proofErr w:type="spellStart"/>
      <w:r w:rsidRPr="005B612D">
        <w:rPr>
          <w:sz w:val="72"/>
          <w:szCs w:val="72"/>
        </w:rPr>
        <w:t>Хілл</w:t>
      </w:r>
      <w:proofErr w:type="spellEnd"/>
      <w:r w:rsidRPr="005B612D">
        <w:rPr>
          <w:sz w:val="72"/>
          <w:szCs w:val="72"/>
        </w:rPr>
        <w:t>)</w:t>
      </w:r>
    </w:p>
    <w:p w:rsidR="005B612D" w:rsidRDefault="005B612D">
      <w:pPr>
        <w:rPr>
          <w:sz w:val="72"/>
          <w:szCs w:val="72"/>
        </w:rPr>
      </w:pPr>
    </w:p>
    <w:p w:rsidR="005B612D" w:rsidRDefault="005B612D">
      <w:pPr>
        <w:rPr>
          <w:sz w:val="72"/>
          <w:szCs w:val="72"/>
        </w:rPr>
      </w:pPr>
    </w:p>
    <w:p w:rsidR="005B612D" w:rsidRDefault="005B612D">
      <w:pPr>
        <w:rPr>
          <w:b/>
          <w:sz w:val="72"/>
          <w:szCs w:val="72"/>
        </w:rPr>
      </w:pPr>
    </w:p>
    <w:p w:rsidR="005B612D" w:rsidRDefault="005B612D">
      <w:r w:rsidRPr="005B612D">
        <w:rPr>
          <w:b/>
          <w:sz w:val="72"/>
          <w:szCs w:val="72"/>
        </w:rPr>
        <w:t>Математика – наука молодих. Інакше й не може бути. Заняття математикою – це така гімнастика розуму, для якої потрібна вся гнучкість і вся витривалість молодості.</w:t>
      </w:r>
      <w:r>
        <w:t xml:space="preserve"> </w:t>
      </w:r>
    </w:p>
    <w:p w:rsidR="005B612D" w:rsidRDefault="005B612D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                                         </w:t>
      </w:r>
      <w:r w:rsidRPr="005B612D">
        <w:rPr>
          <w:sz w:val="72"/>
          <w:szCs w:val="72"/>
        </w:rPr>
        <w:t>(Н. Вінер)</w:t>
      </w:r>
    </w:p>
    <w:p w:rsidR="005B612D" w:rsidRDefault="005B612D">
      <w:pPr>
        <w:rPr>
          <w:sz w:val="72"/>
          <w:szCs w:val="72"/>
        </w:rPr>
      </w:pPr>
    </w:p>
    <w:p w:rsidR="005B612D" w:rsidRDefault="005B612D">
      <w:pPr>
        <w:rPr>
          <w:sz w:val="72"/>
          <w:szCs w:val="72"/>
        </w:rPr>
      </w:pPr>
    </w:p>
    <w:p w:rsidR="005B612D" w:rsidRDefault="005B612D"/>
    <w:p w:rsidR="005B612D" w:rsidRDefault="005B612D">
      <w:pPr>
        <w:rPr>
          <w:b/>
          <w:sz w:val="144"/>
          <w:szCs w:val="144"/>
        </w:rPr>
      </w:pPr>
    </w:p>
    <w:p w:rsidR="005B612D" w:rsidRDefault="005B612D">
      <w:pPr>
        <w:rPr>
          <w:b/>
          <w:sz w:val="144"/>
          <w:szCs w:val="144"/>
        </w:rPr>
      </w:pPr>
      <w:r w:rsidRPr="005B612D">
        <w:rPr>
          <w:b/>
          <w:sz w:val="144"/>
          <w:szCs w:val="144"/>
        </w:rPr>
        <w:t xml:space="preserve">Математика – це не так знання, як уміння. </w:t>
      </w:r>
    </w:p>
    <w:p w:rsidR="005B612D" w:rsidRDefault="005B612D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                                             </w:t>
      </w:r>
      <w:r w:rsidRPr="005B612D">
        <w:rPr>
          <w:b/>
          <w:sz w:val="72"/>
          <w:szCs w:val="72"/>
        </w:rPr>
        <w:t xml:space="preserve">(В. </w:t>
      </w:r>
      <w:proofErr w:type="spellStart"/>
      <w:r w:rsidRPr="005B612D">
        <w:rPr>
          <w:b/>
          <w:sz w:val="72"/>
          <w:szCs w:val="72"/>
        </w:rPr>
        <w:t>Серве</w:t>
      </w:r>
      <w:proofErr w:type="spellEnd"/>
      <w:r w:rsidRPr="005B612D">
        <w:rPr>
          <w:b/>
          <w:sz w:val="72"/>
          <w:szCs w:val="72"/>
        </w:rPr>
        <w:t>)</w:t>
      </w:r>
    </w:p>
    <w:p w:rsidR="005B612D" w:rsidRDefault="005B612D">
      <w:pPr>
        <w:rPr>
          <w:b/>
          <w:sz w:val="72"/>
          <w:szCs w:val="72"/>
        </w:rPr>
      </w:pPr>
    </w:p>
    <w:p w:rsidR="005B612D" w:rsidRDefault="005B612D">
      <w:pPr>
        <w:rPr>
          <w:rFonts w:ascii="Verdana" w:hAnsi="Verdana"/>
          <w:color w:val="0C3E71"/>
          <w:spacing w:val="10"/>
          <w:sz w:val="18"/>
          <w:szCs w:val="18"/>
        </w:rPr>
      </w:pPr>
    </w:p>
    <w:p w:rsidR="005B612D" w:rsidRDefault="005B612D">
      <w:pPr>
        <w:rPr>
          <w:rFonts w:cstheme="minorHAnsi"/>
          <w:b/>
          <w:color w:val="000000" w:themeColor="text1"/>
          <w:spacing w:val="10"/>
          <w:sz w:val="72"/>
          <w:szCs w:val="72"/>
        </w:rPr>
      </w:pPr>
      <w:r w:rsidRPr="005B612D">
        <w:rPr>
          <w:rFonts w:cstheme="minorHAnsi"/>
          <w:b/>
          <w:color w:val="000000" w:themeColor="text1"/>
          <w:spacing w:val="10"/>
          <w:sz w:val="72"/>
          <w:szCs w:val="72"/>
        </w:rPr>
        <w:lastRenderedPageBreak/>
        <w:t>Математика — цариця всіх наук. її улюблениця — істина, її вбрання — простота і ясність. Палац цієї володарки оточено тернистими заростями, і, щоб досяг</w:t>
      </w:r>
      <w:r w:rsidRPr="005B612D">
        <w:rPr>
          <w:rFonts w:cstheme="minorHAnsi"/>
          <w:b/>
          <w:color w:val="000000" w:themeColor="text1"/>
          <w:spacing w:val="10"/>
          <w:sz w:val="72"/>
          <w:szCs w:val="72"/>
        </w:rPr>
        <w:softHyphen/>
        <w:t>ти його, кожному доводиться пробиратися крізь хащі. Випадковий мандрівник не виявить у палаці нічого привабливого. Краса його відкривається лише розуму, що любить істину і загартований в боротьбі з трудно</w:t>
      </w:r>
      <w:r w:rsidRPr="005B612D">
        <w:rPr>
          <w:rFonts w:cstheme="minorHAnsi"/>
          <w:b/>
          <w:color w:val="000000" w:themeColor="text1"/>
          <w:spacing w:val="10"/>
          <w:sz w:val="72"/>
          <w:szCs w:val="72"/>
        </w:rPr>
        <w:softHyphen/>
        <w:t>щами</w:t>
      </w:r>
    </w:p>
    <w:p w:rsidR="005B612D" w:rsidRPr="005B612D" w:rsidRDefault="005B612D" w:rsidP="005B612D">
      <w:pPr>
        <w:pStyle w:val="style20"/>
        <w:spacing w:before="197" w:beforeAutospacing="0"/>
        <w:ind w:firstLine="540"/>
        <w:rPr>
          <w:rFonts w:asciiTheme="minorHAnsi" w:hAnsiTheme="minorHAnsi" w:cstheme="minorHAnsi"/>
          <w:b/>
          <w:color w:val="000000" w:themeColor="text1"/>
          <w:sz w:val="96"/>
          <w:szCs w:val="96"/>
        </w:rPr>
      </w:pPr>
      <w:r w:rsidRPr="005B612D">
        <w:rPr>
          <w:rFonts w:asciiTheme="minorHAnsi" w:hAnsiTheme="minorHAnsi" w:cstheme="minorHAnsi"/>
          <w:b/>
          <w:iCs/>
          <w:color w:val="000000" w:themeColor="text1"/>
          <w:spacing w:val="10"/>
          <w:sz w:val="96"/>
          <w:szCs w:val="96"/>
        </w:rPr>
        <w:lastRenderedPageBreak/>
        <w:t>Математика — дивовижна вчителька в мистецтві спрямовувати думки, наводити порядок там, де вони не впорядковані, викорчовувати безглуздя, фільтрувати брудне і наводити ясність.</w:t>
      </w:r>
    </w:p>
    <w:p w:rsidR="005B612D" w:rsidRPr="005B612D" w:rsidRDefault="005B612D" w:rsidP="005B612D">
      <w:pPr>
        <w:pStyle w:val="style20"/>
        <w:spacing w:before="197" w:beforeAutospacing="0"/>
        <w:ind w:firstLine="540"/>
        <w:jc w:val="center"/>
        <w:rPr>
          <w:rFonts w:ascii="Impact" w:hAnsi="Impact"/>
          <w:color w:val="000000" w:themeColor="text1"/>
          <w:sz w:val="72"/>
          <w:szCs w:val="72"/>
        </w:rPr>
      </w:pPr>
      <w:r>
        <w:rPr>
          <w:rFonts w:ascii="Verdana" w:hAnsi="Verdana"/>
          <w:iCs/>
          <w:color w:val="000000" w:themeColor="text1"/>
          <w:spacing w:val="10"/>
          <w:sz w:val="72"/>
          <w:szCs w:val="72"/>
        </w:rPr>
        <w:t xml:space="preserve">                  </w:t>
      </w:r>
      <w:r w:rsidRPr="005B612D">
        <w:rPr>
          <w:rFonts w:ascii="Verdana" w:hAnsi="Verdana"/>
          <w:iCs/>
          <w:color w:val="000000" w:themeColor="text1"/>
          <w:spacing w:val="10"/>
          <w:sz w:val="72"/>
          <w:szCs w:val="72"/>
        </w:rPr>
        <w:t xml:space="preserve">Ж. </w:t>
      </w:r>
      <w:proofErr w:type="spellStart"/>
      <w:r w:rsidRPr="005B612D">
        <w:rPr>
          <w:rFonts w:ascii="Verdana" w:hAnsi="Verdana"/>
          <w:iCs/>
          <w:color w:val="000000" w:themeColor="text1"/>
          <w:spacing w:val="10"/>
          <w:sz w:val="72"/>
          <w:szCs w:val="72"/>
        </w:rPr>
        <w:t>Фабр</w:t>
      </w:r>
      <w:proofErr w:type="spellEnd"/>
    </w:p>
    <w:p w:rsidR="005B612D" w:rsidRPr="005B612D" w:rsidRDefault="005B612D">
      <w:pPr>
        <w:rPr>
          <w:rFonts w:cstheme="minorHAnsi"/>
          <w:b/>
          <w:color w:val="000000" w:themeColor="text1"/>
          <w:sz w:val="72"/>
          <w:szCs w:val="72"/>
        </w:rPr>
      </w:pPr>
    </w:p>
    <w:sectPr w:rsidR="005B612D" w:rsidRPr="005B612D" w:rsidSect="005B612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B612D"/>
    <w:rsid w:val="005B612D"/>
    <w:rsid w:val="00DE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rsid w:val="005B6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1071</Words>
  <Characters>612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dcterms:created xsi:type="dcterms:W3CDTF">2015-01-21T08:05:00Z</dcterms:created>
  <dcterms:modified xsi:type="dcterms:W3CDTF">2015-01-21T08:14:00Z</dcterms:modified>
</cp:coreProperties>
</file>